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CC2319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COMUNICADO DE </w:t>
      </w:r>
      <w:r w:rsidR="008617CA" w:rsidRPr="008617CA">
        <w:rPr>
          <w:rFonts w:ascii="Arial" w:hAnsi="Arial" w:cs="Arial"/>
          <w:b/>
          <w:sz w:val="28"/>
          <w:szCs w:val="28"/>
        </w:rPr>
        <w:t>AUSÊNCIA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CC2319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8617CA">
        <w:rPr>
          <w:rFonts w:ascii="Arial" w:hAnsi="Arial" w:cs="Arial"/>
        </w:rPr>
        <w:t>D</w:t>
      </w:r>
      <w:r w:rsidR="009D6B8C">
        <w:rPr>
          <w:rFonts w:ascii="Arial" w:hAnsi="Arial" w:cs="Arial"/>
        </w:rPr>
        <w:t>PGF/Seção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 w:rsidR="00E71596">
            <w:rPr>
              <w:rFonts w:ascii="Arial" w:hAnsi="Arial" w:cs="Arial"/>
            </w:rPr>
            <w:t xml:space="preserve"> 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bookmarkStart w:id="0" w:name="_GoBack"/>
                <w:r w:rsidR="00E71596">
                  <w:rPr>
                    <w:rFonts w:ascii="Arial" w:hAnsi="Arial" w:cs="Arial"/>
                  </w:rPr>
                  <w:t xml:space="preserve">  </w:t>
                </w:r>
                <w:bookmarkEnd w:id="0"/>
              </w:sdtContent>
            </w:sdt>
          </w:p>
        </w:tc>
      </w:tr>
      <w:tr w:rsidR="009D6B8C" w:rsidTr="00C806C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:rsidR="009D6B8C" w:rsidRDefault="00E71596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402"/>
        <w:gridCol w:w="2625"/>
      </w:tblGrid>
      <w:tr w:rsidR="008617CA" w:rsidTr="004D7D58">
        <w:trPr>
          <w:trHeight w:val="376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4D7D58" w:rsidRDefault="008617CA" w:rsidP="001D1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7CA" w:rsidRPr="004D7D58" w:rsidRDefault="00C806C9" w:rsidP="004D7D58">
            <w:pPr>
              <w:rPr>
                <w:rFonts w:ascii="Arial" w:hAnsi="Arial" w:cs="Arial"/>
                <w:sz w:val="20"/>
                <w:szCs w:val="20"/>
              </w:rPr>
            </w:pPr>
            <w:r w:rsidRPr="004D7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4D7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617CA" w:rsidRPr="004D7D58">
              <w:rPr>
                <w:rFonts w:ascii="Arial" w:hAnsi="Arial" w:cs="Arial"/>
                <w:sz w:val="20"/>
                <w:szCs w:val="20"/>
              </w:rPr>
              <w:t xml:space="preserve"> Compensação</w:t>
            </w:r>
            <w:r w:rsidR="004D7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4D7D58" w:rsidRDefault="008617CA" w:rsidP="009D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7CA" w:rsidRPr="004D7D58" w:rsidRDefault="00C806C9" w:rsidP="004D7D58">
            <w:pPr>
              <w:rPr>
                <w:rFonts w:ascii="Arial" w:hAnsi="Arial" w:cs="Arial"/>
                <w:sz w:val="20"/>
                <w:szCs w:val="20"/>
              </w:rPr>
            </w:pPr>
            <w:r w:rsidRPr="004D7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4D7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D7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t>Utilização de banco de horas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4D7D58" w:rsidRDefault="00861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7CA" w:rsidRPr="004D7D58" w:rsidRDefault="00C806C9" w:rsidP="008617CA">
            <w:pPr>
              <w:rPr>
                <w:rFonts w:ascii="Arial" w:hAnsi="Arial" w:cs="Arial"/>
                <w:sz w:val="20"/>
                <w:szCs w:val="20"/>
              </w:rPr>
            </w:pPr>
            <w:r w:rsidRPr="004D7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4D7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617CA" w:rsidRPr="004D7D58">
              <w:rPr>
                <w:rFonts w:ascii="Arial" w:hAnsi="Arial" w:cs="Arial"/>
                <w:sz w:val="20"/>
                <w:szCs w:val="20"/>
              </w:rPr>
              <w:t xml:space="preserve"> Desconto</w: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t xml:space="preserve"> em folha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4D7D58">
        <w:rPr>
          <w:rFonts w:ascii="Arial" w:hAnsi="Arial" w:cs="Arial"/>
          <w:b w:val="0"/>
          <w:sz w:val="24"/>
          <w:szCs w:val="24"/>
        </w:rPr>
        <w:t>O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4434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4D7D58">
              <w:rPr>
                <w:rFonts w:ascii="Arial" w:hAnsi="Arial" w:cs="Arial"/>
              </w:rPr>
            </w:r>
            <w:r w:rsidR="004D7D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4D7D58">
              <w:rPr>
                <w:rFonts w:ascii="Arial" w:hAnsi="Arial" w:cs="Arial"/>
              </w:rPr>
            </w:r>
            <w:r w:rsidR="004D7D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4D7D58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GJKl8Rxbw8zKGbZf1YG6v0LhKw+77U4sVB+tsC1EkJmcwlOp2D6CQA6LiAW9nmQch5Up7XXkgqpEXfSZE93yQ==" w:salt="HsuN7TzSpTkaPaIjvmk88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C5FBE"/>
    <w:rsid w:val="000D48AF"/>
    <w:rsid w:val="000E4104"/>
    <w:rsid w:val="0011132F"/>
    <w:rsid w:val="001218E4"/>
    <w:rsid w:val="00121FD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D7D58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1596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F17621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F17621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F17621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F17621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F17621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F17621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F17621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F17621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9A427E"/>
    <w:rsid w:val="00C37DEF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2523B-13D4-492C-B78E-536C9DD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6</cp:revision>
  <cp:lastPrinted>2017-12-28T17:07:00Z</cp:lastPrinted>
  <dcterms:created xsi:type="dcterms:W3CDTF">2018-11-12T15:14:00Z</dcterms:created>
  <dcterms:modified xsi:type="dcterms:W3CDTF">2019-02-26T13:09:00Z</dcterms:modified>
</cp:coreProperties>
</file>